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9C41" w14:textId="77777777" w:rsidR="001B6744" w:rsidRDefault="001B6744" w:rsidP="00F4546F">
      <w:pPr>
        <w:pStyle w:val="Bezmezer"/>
        <w:rPr>
          <w:rFonts w:ascii="Calibri" w:hAnsi="Calibri"/>
          <w:sz w:val="20"/>
          <w:szCs w:val="20"/>
        </w:rPr>
      </w:pPr>
    </w:p>
    <w:p w14:paraId="41C562C6" w14:textId="77777777" w:rsidR="004B0546" w:rsidRPr="00C979AB" w:rsidRDefault="004B0546" w:rsidP="00054FBF">
      <w:pPr>
        <w:pStyle w:val="Bezmezer"/>
        <w:jc w:val="center"/>
        <w:rPr>
          <w:rFonts w:ascii="Calibri" w:hAnsi="Calibri"/>
          <w:b/>
          <w:sz w:val="26"/>
          <w:szCs w:val="26"/>
          <w:u w:val="single"/>
        </w:rPr>
      </w:pPr>
      <w:r w:rsidRPr="00C979AB">
        <w:rPr>
          <w:rFonts w:ascii="Calibri" w:hAnsi="Calibri"/>
          <w:b/>
          <w:sz w:val="26"/>
          <w:szCs w:val="26"/>
          <w:u w:val="single"/>
        </w:rPr>
        <w:t>Dohoda o předání a převzetí  odběrného místa.</w:t>
      </w:r>
    </w:p>
    <w:p w14:paraId="4C6B14D4" w14:textId="77777777" w:rsidR="001B6744" w:rsidRDefault="001B6744" w:rsidP="00F4546F">
      <w:pPr>
        <w:pStyle w:val="Bezmezer"/>
        <w:rPr>
          <w:rFonts w:ascii="Calibri" w:hAnsi="Calibri"/>
          <w:sz w:val="20"/>
          <w:szCs w:val="20"/>
        </w:rPr>
      </w:pPr>
    </w:p>
    <w:p w14:paraId="430AED1F" w14:textId="77777777" w:rsidR="005D39F8" w:rsidRDefault="005D39F8" w:rsidP="00F4546F">
      <w:pPr>
        <w:pStyle w:val="Bezmezer"/>
        <w:rPr>
          <w:rFonts w:ascii="Calibri" w:hAnsi="Calibri"/>
          <w:sz w:val="20"/>
          <w:szCs w:val="20"/>
        </w:rPr>
      </w:pPr>
    </w:p>
    <w:p w14:paraId="15378B84" w14:textId="77777777" w:rsidR="005D39F8" w:rsidRDefault="005D39F8" w:rsidP="00F4546F">
      <w:pPr>
        <w:pStyle w:val="Bezmezer"/>
        <w:rPr>
          <w:rFonts w:ascii="Calibri" w:hAnsi="Calibri"/>
          <w:sz w:val="20"/>
          <w:szCs w:val="20"/>
        </w:rPr>
      </w:pPr>
    </w:p>
    <w:p w14:paraId="0EF004D9" w14:textId="77777777" w:rsidR="003859D3" w:rsidRPr="00213938" w:rsidRDefault="003859D3" w:rsidP="003859D3">
      <w:pPr>
        <w:pStyle w:val="Bezmezer"/>
        <w:rPr>
          <w:rFonts w:ascii="Calibri" w:hAnsi="Calibri"/>
          <w:b/>
          <w:sz w:val="20"/>
          <w:szCs w:val="20"/>
        </w:rPr>
      </w:pPr>
      <w:r w:rsidRPr="00213938">
        <w:rPr>
          <w:rFonts w:ascii="Calibri" w:hAnsi="Calibri"/>
          <w:b/>
          <w:sz w:val="20"/>
          <w:szCs w:val="20"/>
        </w:rPr>
        <w:t>Adresa odběrného místa: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260"/>
        <w:gridCol w:w="3544"/>
      </w:tblGrid>
      <w:tr w:rsidR="007629DF" w:rsidRPr="009E34D3" w14:paraId="4E16F4CB" w14:textId="77777777" w:rsidTr="00972F08">
        <w:trPr>
          <w:trHeight w:val="420"/>
        </w:trPr>
        <w:tc>
          <w:tcPr>
            <w:tcW w:w="3227" w:type="dxa"/>
            <w:vAlign w:val="center"/>
          </w:tcPr>
          <w:p w14:paraId="28F6ADA9" w14:textId="77777777" w:rsidR="007629DF" w:rsidRPr="00C83C13" w:rsidRDefault="007629DF" w:rsidP="00C83C13">
            <w:pPr>
              <w:pStyle w:val="Bezmezer"/>
              <w:spacing w:line="276" w:lineRule="auto"/>
              <w:rPr>
                <w:rFonts w:ascii="Calibri" w:hAnsi="Calibri"/>
              </w:rPr>
            </w:pPr>
            <w:r w:rsidRPr="00C83C13">
              <w:rPr>
                <w:rFonts w:ascii="Calibri" w:hAnsi="Calibri"/>
              </w:rPr>
              <w:t>Obec:</w:t>
            </w:r>
          </w:p>
        </w:tc>
        <w:tc>
          <w:tcPr>
            <w:tcW w:w="3260" w:type="dxa"/>
            <w:vAlign w:val="center"/>
          </w:tcPr>
          <w:p w14:paraId="1A70E20C" w14:textId="77777777" w:rsidR="007629DF" w:rsidRPr="00C83C13" w:rsidRDefault="007629DF" w:rsidP="00C83C13">
            <w:pPr>
              <w:pStyle w:val="Bezmezer"/>
              <w:spacing w:line="276" w:lineRule="auto"/>
              <w:rPr>
                <w:rFonts w:ascii="Calibri" w:hAnsi="Calibri"/>
              </w:rPr>
            </w:pPr>
            <w:r w:rsidRPr="00C83C13">
              <w:rPr>
                <w:rFonts w:ascii="Calibri" w:hAnsi="Calibri"/>
              </w:rPr>
              <w:t>Ulice:</w:t>
            </w:r>
          </w:p>
        </w:tc>
        <w:tc>
          <w:tcPr>
            <w:tcW w:w="3544" w:type="dxa"/>
            <w:vAlign w:val="center"/>
          </w:tcPr>
          <w:p w14:paraId="779C9BEE" w14:textId="77777777" w:rsidR="007629DF" w:rsidRPr="00C83C13" w:rsidRDefault="007629DF" w:rsidP="00C83C13">
            <w:pPr>
              <w:pStyle w:val="Bezmezer"/>
              <w:spacing w:line="276" w:lineRule="auto"/>
              <w:rPr>
                <w:rFonts w:ascii="Calibri" w:hAnsi="Calibri"/>
              </w:rPr>
            </w:pPr>
            <w:r w:rsidRPr="00C83C13">
              <w:rPr>
                <w:rFonts w:ascii="Calibri" w:hAnsi="Calibri"/>
              </w:rPr>
              <w:t>č.p.</w:t>
            </w:r>
          </w:p>
        </w:tc>
      </w:tr>
      <w:tr w:rsidR="007629DF" w:rsidRPr="009E34D3" w14:paraId="718B79E8" w14:textId="77777777" w:rsidTr="00972F08">
        <w:trPr>
          <w:trHeight w:val="370"/>
        </w:trPr>
        <w:tc>
          <w:tcPr>
            <w:tcW w:w="3227" w:type="dxa"/>
            <w:vAlign w:val="center"/>
          </w:tcPr>
          <w:p w14:paraId="61B9E8FC" w14:textId="77777777" w:rsidR="007629DF" w:rsidRPr="00C83C13" w:rsidRDefault="007629DF" w:rsidP="00C83C13">
            <w:pPr>
              <w:pStyle w:val="Bezmezer"/>
              <w:spacing w:line="276" w:lineRule="auto"/>
              <w:rPr>
                <w:rFonts w:ascii="Calibri" w:hAnsi="Calibri"/>
              </w:rPr>
            </w:pPr>
            <w:r w:rsidRPr="00C83C13">
              <w:rPr>
                <w:rFonts w:ascii="Calibri" w:hAnsi="Calibri"/>
              </w:rPr>
              <w:t>č. smlouvy:</w:t>
            </w:r>
          </w:p>
        </w:tc>
        <w:tc>
          <w:tcPr>
            <w:tcW w:w="3260" w:type="dxa"/>
            <w:vAlign w:val="center"/>
          </w:tcPr>
          <w:p w14:paraId="342BF233" w14:textId="77777777" w:rsidR="007629DF" w:rsidRPr="00C83C13" w:rsidRDefault="007629DF" w:rsidP="00C83C13">
            <w:pPr>
              <w:pStyle w:val="Bezmezer"/>
              <w:spacing w:line="276" w:lineRule="auto"/>
              <w:rPr>
                <w:rFonts w:ascii="Calibri" w:hAnsi="Calibri"/>
              </w:rPr>
            </w:pPr>
            <w:r w:rsidRPr="00C83C13">
              <w:rPr>
                <w:rFonts w:ascii="Calibri" w:hAnsi="Calibri"/>
              </w:rPr>
              <w:t>č. odb. místa:</w:t>
            </w:r>
          </w:p>
        </w:tc>
        <w:tc>
          <w:tcPr>
            <w:tcW w:w="3544" w:type="dxa"/>
            <w:vAlign w:val="center"/>
          </w:tcPr>
          <w:p w14:paraId="14F76286" w14:textId="77777777" w:rsidR="007629DF" w:rsidRPr="00C83C13" w:rsidRDefault="007629DF" w:rsidP="00C83C13">
            <w:pPr>
              <w:pStyle w:val="Bezmezer"/>
              <w:spacing w:line="276" w:lineRule="auto"/>
              <w:rPr>
                <w:rFonts w:ascii="Calibri" w:hAnsi="Calibri"/>
              </w:rPr>
            </w:pPr>
            <w:r w:rsidRPr="00C83C13">
              <w:rPr>
                <w:rFonts w:ascii="Calibri" w:hAnsi="Calibri"/>
              </w:rPr>
              <w:t>č. vodoměru:</w:t>
            </w:r>
          </w:p>
        </w:tc>
      </w:tr>
    </w:tbl>
    <w:p w14:paraId="0ED0A136" w14:textId="77777777" w:rsidR="007629DF" w:rsidRDefault="007629DF" w:rsidP="00F4546F">
      <w:pPr>
        <w:pStyle w:val="Bezmezer"/>
        <w:rPr>
          <w:rFonts w:ascii="Calibri" w:hAnsi="Calibri"/>
          <w:sz w:val="20"/>
          <w:szCs w:val="20"/>
        </w:rPr>
      </w:pPr>
    </w:p>
    <w:p w14:paraId="74C545B1" w14:textId="77777777" w:rsidR="001B6744" w:rsidRDefault="001B6744" w:rsidP="00F4546F">
      <w:pPr>
        <w:pStyle w:val="Bezmezer"/>
        <w:rPr>
          <w:rFonts w:ascii="Calibri" w:hAnsi="Calibri"/>
          <w:sz w:val="20"/>
          <w:szCs w:val="20"/>
        </w:rPr>
      </w:pPr>
    </w:p>
    <w:p w14:paraId="4F0F9687" w14:textId="77777777" w:rsidR="00C979AB" w:rsidRDefault="00C979AB" w:rsidP="00F4546F">
      <w:pPr>
        <w:pStyle w:val="Bezmezer"/>
        <w:rPr>
          <w:rFonts w:ascii="Calibri" w:hAnsi="Calibri"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39"/>
        <w:gridCol w:w="5103"/>
      </w:tblGrid>
      <w:tr w:rsidR="001B6744" w:rsidRPr="009E34D3" w14:paraId="23A66EAF" w14:textId="77777777" w:rsidTr="00D001B2">
        <w:tc>
          <w:tcPr>
            <w:tcW w:w="4928" w:type="dxa"/>
            <w:gridSpan w:val="2"/>
          </w:tcPr>
          <w:p w14:paraId="240EA35E" w14:textId="77777777" w:rsidR="007629DF" w:rsidRPr="009E34D3" w:rsidRDefault="00C83C13" w:rsidP="00C83C13">
            <w:pPr>
              <w:pStyle w:val="Bezmezer"/>
              <w:spacing w:line="360" w:lineRule="auto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Původní odběratel</w:t>
            </w:r>
          </w:p>
          <w:p w14:paraId="609E1D52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Jméno:</w:t>
            </w:r>
          </w:p>
          <w:p w14:paraId="2CD7BA44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Nová adresa:</w:t>
            </w:r>
          </w:p>
          <w:p w14:paraId="6B11969F" w14:textId="77777777" w:rsidR="001B6744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PSČ, obec:</w:t>
            </w:r>
          </w:p>
          <w:p w14:paraId="1CCC3C63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Telefon:</w:t>
            </w:r>
          </w:p>
          <w:p w14:paraId="623567B9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Email:</w:t>
            </w:r>
          </w:p>
          <w:p w14:paraId="35D9022B" w14:textId="77777777" w:rsidR="001B6744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D39F8">
              <w:rPr>
                <w:rFonts w:ascii="Calibri" w:hAnsi="Calibri"/>
                <w:color w:val="7F7F7F"/>
                <w:sz w:val="18"/>
                <w:szCs w:val="18"/>
              </w:rPr>
              <w:t>IČ:</w:t>
            </w:r>
            <w:r w:rsidR="005D39F8" w:rsidRPr="005D39F8">
              <w:rPr>
                <w:rFonts w:ascii="Calibri" w:hAnsi="Calibri"/>
                <w:color w:val="7F7F7F"/>
                <w:sz w:val="18"/>
                <w:szCs w:val="18"/>
              </w:rPr>
              <w:t xml:space="preserve">                                </w:t>
            </w:r>
            <w:r w:rsidR="005D39F8">
              <w:rPr>
                <w:rFonts w:ascii="Calibri" w:hAnsi="Calibri"/>
                <w:color w:val="7F7F7F"/>
                <w:sz w:val="18"/>
                <w:szCs w:val="18"/>
              </w:rPr>
              <w:t xml:space="preserve">      </w:t>
            </w:r>
            <w:r w:rsidR="005D39F8" w:rsidRPr="005D39F8">
              <w:rPr>
                <w:rFonts w:ascii="Calibri" w:hAnsi="Calibri"/>
                <w:color w:val="7F7F7F"/>
                <w:sz w:val="18"/>
                <w:szCs w:val="18"/>
              </w:rPr>
              <w:t xml:space="preserve">    DIČ:</w:t>
            </w:r>
          </w:p>
        </w:tc>
        <w:tc>
          <w:tcPr>
            <w:tcW w:w="5103" w:type="dxa"/>
          </w:tcPr>
          <w:p w14:paraId="6134FCEB" w14:textId="77777777" w:rsidR="007629DF" w:rsidRPr="009E34D3" w:rsidRDefault="00C83C13" w:rsidP="00C83C13">
            <w:pPr>
              <w:pStyle w:val="Bezmezer"/>
              <w:spacing w:line="360" w:lineRule="auto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Nový odběratel</w:t>
            </w:r>
          </w:p>
          <w:p w14:paraId="48D7A048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Jméno:</w:t>
            </w:r>
          </w:p>
          <w:p w14:paraId="132CCCFD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Nová adresa:</w:t>
            </w:r>
          </w:p>
          <w:p w14:paraId="38C0CFCA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PSČ, obec:</w:t>
            </w:r>
          </w:p>
          <w:p w14:paraId="57F055F8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Telefon:</w:t>
            </w:r>
          </w:p>
          <w:p w14:paraId="3A1EDFEA" w14:textId="77777777" w:rsidR="007629DF" w:rsidRPr="009E34D3" w:rsidRDefault="007629DF" w:rsidP="00C83C13">
            <w:pPr>
              <w:pStyle w:val="Bezmezer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Email:</w:t>
            </w:r>
          </w:p>
          <w:p w14:paraId="4D80DF29" w14:textId="77777777" w:rsidR="001B6744" w:rsidRDefault="005D39F8" w:rsidP="00C83C13">
            <w:pPr>
              <w:pStyle w:val="Bezmezer"/>
              <w:spacing w:line="360" w:lineRule="auto"/>
              <w:rPr>
                <w:rFonts w:ascii="Calibri" w:hAnsi="Calibri"/>
                <w:color w:val="7F7F7F"/>
                <w:sz w:val="18"/>
                <w:szCs w:val="18"/>
              </w:rPr>
            </w:pPr>
            <w:r w:rsidRPr="005D39F8">
              <w:rPr>
                <w:rFonts w:ascii="Calibri" w:hAnsi="Calibri"/>
                <w:color w:val="7F7F7F"/>
                <w:sz w:val="18"/>
                <w:szCs w:val="18"/>
              </w:rPr>
              <w:t xml:space="preserve">IČ:                                 </w:t>
            </w:r>
            <w:r>
              <w:rPr>
                <w:rFonts w:ascii="Calibri" w:hAnsi="Calibri"/>
                <w:color w:val="7F7F7F"/>
                <w:sz w:val="18"/>
                <w:szCs w:val="18"/>
              </w:rPr>
              <w:t xml:space="preserve">     </w:t>
            </w:r>
            <w:r w:rsidRPr="005D39F8">
              <w:rPr>
                <w:rFonts w:ascii="Calibri" w:hAnsi="Calibri"/>
                <w:color w:val="7F7F7F"/>
                <w:sz w:val="18"/>
                <w:szCs w:val="18"/>
              </w:rPr>
              <w:t xml:space="preserve">   DIČ:</w:t>
            </w:r>
          </w:p>
          <w:p w14:paraId="63FE08DA" w14:textId="77777777" w:rsidR="00C979AB" w:rsidRPr="00C979AB" w:rsidRDefault="00C979AB" w:rsidP="00C83C13">
            <w:pPr>
              <w:pStyle w:val="Bezmezer"/>
              <w:spacing w:line="360" w:lineRule="auto"/>
              <w:rPr>
                <w:rFonts w:ascii="Calibri" w:hAnsi="Calibri"/>
                <w:sz w:val="8"/>
                <w:szCs w:val="8"/>
              </w:rPr>
            </w:pPr>
          </w:p>
        </w:tc>
      </w:tr>
      <w:tr w:rsidR="00BE008B" w:rsidRPr="009E34D3" w14:paraId="2096493D" w14:textId="77777777" w:rsidTr="00655BBC">
        <w:trPr>
          <w:trHeight w:val="565"/>
        </w:trPr>
        <w:tc>
          <w:tcPr>
            <w:tcW w:w="4928" w:type="dxa"/>
            <w:gridSpan w:val="2"/>
            <w:tcBorders>
              <w:bottom w:val="single" w:sz="4" w:space="0" w:color="000000"/>
            </w:tcBorders>
            <w:vAlign w:val="center"/>
          </w:tcPr>
          <w:p w14:paraId="42F10119" w14:textId="77777777" w:rsidR="00BE008B" w:rsidRPr="00C83C13" w:rsidRDefault="00BE008B" w:rsidP="00BE008B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C83C13">
              <w:rPr>
                <w:rFonts w:ascii="Calibri" w:hAnsi="Calibri"/>
                <w:b/>
                <w:sz w:val="20"/>
                <w:szCs w:val="20"/>
              </w:rPr>
              <w:t>Datum předání: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32C3E789" w14:textId="77777777" w:rsidR="00BE008B" w:rsidRPr="00C83C13" w:rsidRDefault="00BE008B" w:rsidP="00C83C13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C83C13">
              <w:rPr>
                <w:rFonts w:ascii="Calibri" w:hAnsi="Calibri"/>
                <w:b/>
                <w:sz w:val="20"/>
                <w:szCs w:val="20"/>
              </w:rPr>
              <w:t xml:space="preserve">Stav vodoměru:                  </w:t>
            </w:r>
            <w:r w:rsidR="00C83C13">
              <w:rPr>
                <w:rFonts w:ascii="Calibri" w:hAnsi="Calibri"/>
                <w:b/>
                <w:sz w:val="20"/>
                <w:szCs w:val="20"/>
              </w:rPr>
              <w:t xml:space="preserve">                  </w:t>
            </w:r>
            <w:r w:rsidRPr="00C83C13">
              <w:rPr>
                <w:rFonts w:ascii="Calibri" w:hAnsi="Calibri"/>
                <w:b/>
                <w:sz w:val="20"/>
                <w:szCs w:val="20"/>
              </w:rPr>
              <w:t xml:space="preserve">     m3</w:t>
            </w:r>
          </w:p>
        </w:tc>
      </w:tr>
      <w:tr w:rsidR="00655BBC" w:rsidRPr="009E34D3" w14:paraId="002734AB" w14:textId="77777777" w:rsidTr="00262A75">
        <w:trPr>
          <w:trHeight w:val="341"/>
        </w:trPr>
        <w:tc>
          <w:tcPr>
            <w:tcW w:w="10031" w:type="dxa"/>
            <w:gridSpan w:val="3"/>
            <w:vAlign w:val="center"/>
          </w:tcPr>
          <w:p w14:paraId="4084742A" w14:textId="77777777" w:rsidR="00655BBC" w:rsidRDefault="00655BBC" w:rsidP="00655BBC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34694248" w14:textId="77777777" w:rsidR="005D39F8" w:rsidRPr="00655BBC" w:rsidRDefault="005D39F8" w:rsidP="00655BBC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45208186" w14:textId="77777777" w:rsidR="00655BBC" w:rsidRPr="00C83C13" w:rsidRDefault="00655BBC" w:rsidP="00655BBC">
            <w:pPr>
              <w:pStyle w:val="Bezmezer"/>
              <w:rPr>
                <w:rFonts w:ascii="Calibri" w:hAnsi="Calibri"/>
                <w:sz w:val="18"/>
                <w:szCs w:val="18"/>
              </w:rPr>
            </w:pPr>
            <w:r w:rsidRPr="00C83C13">
              <w:rPr>
                <w:rFonts w:ascii="Calibri" w:hAnsi="Calibri"/>
                <w:sz w:val="18"/>
                <w:szCs w:val="18"/>
              </w:rPr>
              <w:t xml:space="preserve">Obě strany shodně prohlašují, že stav vodoměru při předání souhlasí. </w:t>
            </w:r>
          </w:p>
          <w:p w14:paraId="0B15C275" w14:textId="77777777" w:rsidR="00655BBC" w:rsidRPr="00C83C13" w:rsidRDefault="00655BBC" w:rsidP="00655BBC">
            <w:pPr>
              <w:pStyle w:val="Bezmezer"/>
              <w:rPr>
                <w:rFonts w:ascii="Calibri" w:hAnsi="Calibri"/>
                <w:sz w:val="18"/>
                <w:szCs w:val="18"/>
              </w:rPr>
            </w:pPr>
            <w:r w:rsidRPr="00C83C13">
              <w:rPr>
                <w:rFonts w:ascii="Calibri" w:hAnsi="Calibri"/>
                <w:sz w:val="18"/>
                <w:szCs w:val="18"/>
              </w:rPr>
              <w:t>Vodné a stočné do uvedeného data hradí původní odběratel.  Vodné a stočné od uvedeného data bude hradit nový odběratel.</w:t>
            </w:r>
          </w:p>
          <w:p w14:paraId="5CD1AEA3" w14:textId="77777777" w:rsidR="00655BBC" w:rsidRDefault="00655BBC" w:rsidP="00BE008B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73257C87" w14:textId="77777777" w:rsidR="005D39F8" w:rsidRPr="00655BBC" w:rsidRDefault="005D39F8" w:rsidP="00BE008B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</w:tc>
      </w:tr>
      <w:tr w:rsidR="004B0546" w:rsidRPr="009E34D3" w14:paraId="78D4F2B7" w14:textId="77777777" w:rsidTr="00D001B2">
        <w:tc>
          <w:tcPr>
            <w:tcW w:w="4889" w:type="dxa"/>
          </w:tcPr>
          <w:p w14:paraId="7B1C2DB4" w14:textId="77777777" w:rsidR="005D39F8" w:rsidRPr="005D39F8" w:rsidRDefault="005D39F8" w:rsidP="004B0546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03124B55" w14:textId="77777777" w:rsidR="004B0546" w:rsidRPr="009E34D3" w:rsidRDefault="004B0546" w:rsidP="004B0546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Původní odběratel:</w:t>
            </w:r>
          </w:p>
          <w:p w14:paraId="6FE09DD2" w14:textId="77777777" w:rsidR="004B0546" w:rsidRPr="009E34D3" w:rsidRDefault="004B0546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171365FF" w14:textId="77777777" w:rsidR="002D0223" w:rsidRPr="009E34D3" w:rsidRDefault="002D0223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5E3CB6FC" w14:textId="77777777" w:rsidR="004B0546" w:rsidRPr="009E34D3" w:rsidRDefault="004B0546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5A44C919" w14:textId="77777777" w:rsidR="004B0546" w:rsidRPr="009E34D3" w:rsidRDefault="004B0546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1BE39EF9" w14:textId="77777777" w:rsidR="004B0546" w:rsidRPr="00DD2422" w:rsidRDefault="004B0546" w:rsidP="004B0546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DD2422">
              <w:rPr>
                <w:rFonts w:ascii="Calibri" w:hAnsi="Calibri"/>
                <w:sz w:val="20"/>
                <w:szCs w:val="20"/>
              </w:rPr>
              <w:t xml:space="preserve">                     ……………………………………….</w:t>
            </w:r>
          </w:p>
          <w:p w14:paraId="06567699" w14:textId="77777777" w:rsidR="004B0546" w:rsidRPr="009E34D3" w:rsidRDefault="004B0546" w:rsidP="004B0546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DD2422">
              <w:rPr>
                <w:rFonts w:ascii="Calibri" w:hAnsi="Calibri"/>
                <w:sz w:val="16"/>
                <w:szCs w:val="16"/>
              </w:rPr>
              <w:t xml:space="preserve">                                                podpis</w:t>
            </w:r>
            <w:r w:rsidRPr="009E34D3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142" w:type="dxa"/>
            <w:gridSpan w:val="2"/>
          </w:tcPr>
          <w:p w14:paraId="3E1091A4" w14:textId="77777777" w:rsidR="005D39F8" w:rsidRPr="005D39F8" w:rsidRDefault="005D39F8" w:rsidP="004B0546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1CB0140D" w14:textId="77777777" w:rsidR="004B0546" w:rsidRPr="009E34D3" w:rsidRDefault="004B0546" w:rsidP="004B0546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9E34D3">
              <w:rPr>
                <w:rFonts w:ascii="Calibri" w:hAnsi="Calibri"/>
                <w:sz w:val="20"/>
                <w:szCs w:val="20"/>
              </w:rPr>
              <w:t>Nový odběratel:</w:t>
            </w:r>
          </w:p>
          <w:p w14:paraId="29FDF78A" w14:textId="77777777" w:rsidR="004B0546" w:rsidRPr="009E34D3" w:rsidRDefault="004B0546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0F0E212F" w14:textId="77777777" w:rsidR="004B0546" w:rsidRPr="009E34D3" w:rsidRDefault="004B0546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2C1BB675" w14:textId="77777777" w:rsidR="002D0223" w:rsidRPr="009E34D3" w:rsidRDefault="002D0223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3E336AB0" w14:textId="77777777" w:rsidR="002D0223" w:rsidRPr="009E34D3" w:rsidRDefault="002D0223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5590C704" w14:textId="77777777" w:rsidR="004B0546" w:rsidRPr="00DD2422" w:rsidRDefault="004B0546" w:rsidP="00F4546F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DD2422">
              <w:rPr>
                <w:rFonts w:ascii="Calibri" w:hAnsi="Calibri"/>
                <w:sz w:val="20"/>
                <w:szCs w:val="20"/>
              </w:rPr>
              <w:t xml:space="preserve">                     ……………………………………….</w:t>
            </w:r>
          </w:p>
          <w:p w14:paraId="2E2FBF91" w14:textId="77777777" w:rsidR="004B0546" w:rsidRPr="009E34D3" w:rsidRDefault="004B0546" w:rsidP="00F4546F">
            <w:pPr>
              <w:pStyle w:val="Bezmezer"/>
              <w:rPr>
                <w:rFonts w:ascii="Calibri" w:hAnsi="Calibri"/>
                <w:sz w:val="16"/>
                <w:szCs w:val="16"/>
              </w:rPr>
            </w:pPr>
            <w:r w:rsidRPr="00DD2422">
              <w:rPr>
                <w:rFonts w:ascii="Calibri" w:hAnsi="Calibri"/>
                <w:sz w:val="16"/>
                <w:szCs w:val="16"/>
              </w:rPr>
              <w:t xml:space="preserve">                                                podpis</w:t>
            </w:r>
          </w:p>
        </w:tc>
      </w:tr>
    </w:tbl>
    <w:p w14:paraId="1C705CE8" w14:textId="77777777" w:rsidR="004B0546" w:rsidRDefault="004B0546" w:rsidP="00F4546F">
      <w:pPr>
        <w:pStyle w:val="Bezmezer"/>
        <w:rPr>
          <w:rFonts w:ascii="Calibri" w:hAnsi="Calibri"/>
          <w:sz w:val="20"/>
          <w:szCs w:val="20"/>
        </w:rPr>
      </w:pPr>
    </w:p>
    <w:p w14:paraId="1DA8DEAA" w14:textId="77777777" w:rsidR="004B0546" w:rsidRDefault="004B0546" w:rsidP="00F4546F">
      <w:pPr>
        <w:pStyle w:val="Bezmezer"/>
        <w:rPr>
          <w:rFonts w:ascii="Calibri" w:hAnsi="Calibri"/>
          <w:sz w:val="20"/>
          <w:szCs w:val="20"/>
        </w:rPr>
      </w:pPr>
    </w:p>
    <w:p w14:paraId="7272E3F1" w14:textId="77777777" w:rsidR="004B0546" w:rsidRDefault="004B0546" w:rsidP="00F4546F">
      <w:pPr>
        <w:pStyle w:val="Bezmezer"/>
        <w:rPr>
          <w:rFonts w:ascii="Calibri" w:hAnsi="Calibri"/>
          <w:sz w:val="20"/>
          <w:szCs w:val="20"/>
        </w:rPr>
      </w:pPr>
    </w:p>
    <w:p w14:paraId="3C9F79A1" w14:textId="77777777" w:rsidR="001D5199" w:rsidRPr="00C83C13" w:rsidRDefault="001D5199" w:rsidP="00BE008B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18"/>
          <w:szCs w:val="18"/>
          <w:u w:val="single"/>
          <w:lang w:eastAsia="cs-CZ"/>
        </w:rPr>
      </w:pPr>
      <w:r w:rsidRPr="00C83C13">
        <w:rPr>
          <w:rFonts w:cs="TimesNewRoman"/>
          <w:b/>
          <w:sz w:val="18"/>
          <w:szCs w:val="18"/>
          <w:u w:val="single"/>
          <w:lang w:eastAsia="cs-CZ"/>
        </w:rPr>
        <w:t xml:space="preserve">Stanovisko </w:t>
      </w:r>
      <w:r w:rsidR="005D39F8" w:rsidRPr="00C83C13">
        <w:rPr>
          <w:rFonts w:cs="TimesNewRoman"/>
          <w:b/>
          <w:sz w:val="18"/>
          <w:szCs w:val="18"/>
          <w:u w:val="single"/>
          <w:lang w:eastAsia="cs-CZ"/>
        </w:rPr>
        <w:t xml:space="preserve">vlastníka </w:t>
      </w:r>
      <w:r w:rsidRPr="00C83C13">
        <w:rPr>
          <w:rFonts w:cs="TimesNewRoman"/>
          <w:b/>
          <w:sz w:val="18"/>
          <w:szCs w:val="18"/>
          <w:u w:val="single"/>
          <w:lang w:eastAsia="cs-CZ"/>
        </w:rPr>
        <w:t>vodovodu a kanalizac</w:t>
      </w:r>
      <w:r w:rsidR="005D39F8" w:rsidRPr="00C83C13">
        <w:rPr>
          <w:rFonts w:cs="TimesNewRoman"/>
          <w:b/>
          <w:sz w:val="18"/>
          <w:szCs w:val="18"/>
          <w:u w:val="single"/>
          <w:lang w:eastAsia="cs-CZ"/>
        </w:rPr>
        <w:t>e</w:t>
      </w:r>
      <w:r w:rsidRPr="00C83C13">
        <w:rPr>
          <w:rFonts w:cs="TimesNewRoman"/>
          <w:b/>
          <w:sz w:val="18"/>
          <w:szCs w:val="18"/>
          <w:u w:val="single"/>
          <w:lang w:eastAsia="cs-CZ"/>
        </w:rPr>
        <w:t>:</w:t>
      </w:r>
    </w:p>
    <w:p w14:paraId="4D09F0AD" w14:textId="77777777" w:rsidR="001D5199" w:rsidRPr="00C83C13" w:rsidRDefault="001D5199" w:rsidP="00BE008B">
      <w:pPr>
        <w:autoSpaceDE w:val="0"/>
        <w:autoSpaceDN w:val="0"/>
        <w:adjustRightInd w:val="0"/>
        <w:spacing w:after="0" w:line="240" w:lineRule="auto"/>
        <w:rPr>
          <w:rFonts w:cs="TimesNewRoman"/>
          <w:sz w:val="18"/>
          <w:szCs w:val="18"/>
          <w:lang w:eastAsia="cs-CZ"/>
        </w:rPr>
      </w:pPr>
    </w:p>
    <w:p w14:paraId="1162F8DD" w14:textId="77777777" w:rsidR="001D5199" w:rsidRPr="00C83C13" w:rsidRDefault="00BE008B" w:rsidP="001D5199">
      <w:pPr>
        <w:autoSpaceDE w:val="0"/>
        <w:autoSpaceDN w:val="0"/>
        <w:adjustRightInd w:val="0"/>
        <w:spacing w:after="0" w:line="240" w:lineRule="auto"/>
        <w:rPr>
          <w:rFonts w:cs="TimesNewRoman"/>
          <w:sz w:val="18"/>
          <w:szCs w:val="18"/>
          <w:lang w:eastAsia="cs-CZ"/>
        </w:rPr>
      </w:pPr>
      <w:r w:rsidRPr="00C83C13">
        <w:rPr>
          <w:rFonts w:cs="TimesNewRoman"/>
          <w:sz w:val="18"/>
          <w:szCs w:val="18"/>
          <w:lang w:eastAsia="cs-CZ"/>
        </w:rPr>
        <w:t xml:space="preserve">Smlouva o dodávce vody a odvádění odpadních vod </w:t>
      </w:r>
      <w:r w:rsidR="001D5199" w:rsidRPr="00C83C13">
        <w:rPr>
          <w:rFonts w:cs="TimesNewRoman"/>
          <w:sz w:val="18"/>
          <w:szCs w:val="18"/>
          <w:lang w:eastAsia="cs-CZ"/>
        </w:rPr>
        <w:t>(dle zákona č. 274/2001 Sb., o vodovodech a kanalizacích, v platném znění)</w:t>
      </w:r>
    </w:p>
    <w:p w14:paraId="1CF1EBDD" w14:textId="77777777" w:rsidR="001D5199" w:rsidRPr="00C83C13" w:rsidRDefault="00BE008B" w:rsidP="00BE008B">
      <w:pPr>
        <w:autoSpaceDE w:val="0"/>
        <w:autoSpaceDN w:val="0"/>
        <w:adjustRightInd w:val="0"/>
        <w:spacing w:after="0" w:line="240" w:lineRule="auto"/>
        <w:rPr>
          <w:rFonts w:cs="TimesNewRoman"/>
          <w:sz w:val="18"/>
          <w:szCs w:val="18"/>
          <w:lang w:eastAsia="cs-CZ"/>
        </w:rPr>
      </w:pPr>
      <w:r w:rsidRPr="00C83C13">
        <w:rPr>
          <w:rFonts w:cs="TimesNewRoman"/>
          <w:sz w:val="18"/>
          <w:szCs w:val="18"/>
          <w:lang w:eastAsia="cs-CZ"/>
        </w:rPr>
        <w:t>mezi novým odběratelem a</w:t>
      </w:r>
      <w:r w:rsidR="001D5199" w:rsidRPr="00C83C13">
        <w:rPr>
          <w:rFonts w:cs="Tahoma"/>
          <w:sz w:val="18"/>
          <w:szCs w:val="18"/>
          <w:lang w:eastAsia="cs-CZ"/>
        </w:rPr>
        <w:t xml:space="preserve"> </w:t>
      </w:r>
      <w:r w:rsidR="005D39F8" w:rsidRPr="00C83C13">
        <w:rPr>
          <w:rFonts w:cs="Tahoma"/>
          <w:sz w:val="18"/>
          <w:szCs w:val="18"/>
          <w:lang w:eastAsia="cs-CZ"/>
        </w:rPr>
        <w:t>vlastníkem</w:t>
      </w:r>
      <w:r w:rsidRPr="00C83C13">
        <w:rPr>
          <w:rFonts w:cs="TimesNewRoman"/>
          <w:sz w:val="18"/>
          <w:szCs w:val="18"/>
          <w:lang w:eastAsia="cs-CZ"/>
        </w:rPr>
        <w:t xml:space="preserve"> vodovodu a kanalizace</w:t>
      </w:r>
      <w:r w:rsidR="001D5199" w:rsidRPr="00C83C13">
        <w:rPr>
          <w:rFonts w:cs="TimesNewRoman"/>
          <w:sz w:val="18"/>
          <w:szCs w:val="18"/>
          <w:lang w:eastAsia="cs-CZ"/>
        </w:rPr>
        <w:t xml:space="preserve"> </w:t>
      </w:r>
      <w:r w:rsidR="001D5199" w:rsidRPr="00C83C13">
        <w:rPr>
          <w:rFonts w:cs="Tahoma"/>
          <w:sz w:val="18"/>
          <w:szCs w:val="18"/>
          <w:lang w:eastAsia="cs-CZ"/>
        </w:rPr>
        <w:t>(obcí)</w:t>
      </w:r>
      <w:r w:rsidRPr="00C83C13">
        <w:rPr>
          <w:rFonts w:cs="TimesNewRoman"/>
          <w:sz w:val="18"/>
          <w:szCs w:val="18"/>
          <w:lang w:eastAsia="cs-CZ"/>
        </w:rPr>
        <w:t xml:space="preserve"> může být uzavřena teprve po</w:t>
      </w:r>
      <w:r w:rsidR="001D5199" w:rsidRPr="00C83C13">
        <w:rPr>
          <w:rFonts w:cs="TimesNewRoman"/>
          <w:sz w:val="18"/>
          <w:szCs w:val="18"/>
          <w:lang w:eastAsia="cs-CZ"/>
        </w:rPr>
        <w:t xml:space="preserve"> </w:t>
      </w:r>
      <w:r w:rsidRPr="00C83C13">
        <w:rPr>
          <w:rFonts w:cs="TimesNewRoman"/>
          <w:sz w:val="18"/>
          <w:szCs w:val="18"/>
          <w:lang w:eastAsia="cs-CZ"/>
        </w:rPr>
        <w:t>řádném ukončení předcházejícího smluvního vztahu k danému odběrnému místu.</w:t>
      </w:r>
    </w:p>
    <w:p w14:paraId="07F22BE5" w14:textId="77777777" w:rsidR="001D5199" w:rsidRPr="00C83C13" w:rsidRDefault="001D5199" w:rsidP="00BE008B">
      <w:pPr>
        <w:autoSpaceDE w:val="0"/>
        <w:autoSpaceDN w:val="0"/>
        <w:adjustRightInd w:val="0"/>
        <w:spacing w:after="0" w:line="240" w:lineRule="auto"/>
        <w:rPr>
          <w:rFonts w:cs="TimesNewRoman"/>
          <w:sz w:val="18"/>
          <w:szCs w:val="18"/>
          <w:lang w:eastAsia="cs-CZ"/>
        </w:rPr>
      </w:pPr>
    </w:p>
    <w:p w14:paraId="708AA2EA" w14:textId="77777777" w:rsidR="002A0BBA" w:rsidRPr="00C83C13" w:rsidRDefault="002A0BBA" w:rsidP="001D5199">
      <w:pPr>
        <w:autoSpaceDE w:val="0"/>
        <w:autoSpaceDN w:val="0"/>
        <w:adjustRightInd w:val="0"/>
        <w:spacing w:after="0" w:line="240" w:lineRule="auto"/>
        <w:rPr>
          <w:rFonts w:cs="TimesNewRoman"/>
          <w:sz w:val="18"/>
          <w:szCs w:val="18"/>
          <w:lang w:eastAsia="cs-CZ"/>
        </w:rPr>
      </w:pPr>
      <w:r w:rsidRPr="00C83C13">
        <w:rPr>
          <w:rFonts w:cs="TimesNewRoman"/>
          <w:sz w:val="18"/>
          <w:szCs w:val="18"/>
          <w:lang w:eastAsia="cs-CZ"/>
        </w:rPr>
        <w:t xml:space="preserve">Zajištění dodávky vody je možné pouze na základě uzavřené smlouvy o dodávce vody s vlastníkem vodovodu. </w:t>
      </w:r>
    </w:p>
    <w:p w14:paraId="1198EA17" w14:textId="77777777" w:rsidR="00BE008B" w:rsidRPr="00C83C13" w:rsidRDefault="002A0BBA" w:rsidP="001D5199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C83C13">
        <w:rPr>
          <w:rFonts w:cs="TimesNewRoman"/>
          <w:sz w:val="18"/>
          <w:szCs w:val="18"/>
          <w:lang w:eastAsia="cs-CZ"/>
        </w:rPr>
        <w:t xml:space="preserve">V případě neuzavření smlouvy </w:t>
      </w:r>
      <w:r w:rsidR="001D5199" w:rsidRPr="00C83C13">
        <w:rPr>
          <w:rFonts w:cs="TimesNewRoman"/>
          <w:sz w:val="18"/>
          <w:szCs w:val="18"/>
          <w:lang w:eastAsia="cs-CZ"/>
        </w:rPr>
        <w:t xml:space="preserve">je </w:t>
      </w:r>
      <w:r w:rsidR="005D39F8" w:rsidRPr="00C83C13">
        <w:rPr>
          <w:rFonts w:cs="TimesNewRoman"/>
          <w:sz w:val="18"/>
          <w:szCs w:val="18"/>
          <w:lang w:eastAsia="cs-CZ"/>
        </w:rPr>
        <w:t>vlastník</w:t>
      </w:r>
      <w:r w:rsidR="001D5199" w:rsidRPr="00C83C13">
        <w:rPr>
          <w:rFonts w:cs="TimesNewRoman"/>
          <w:sz w:val="18"/>
          <w:szCs w:val="18"/>
          <w:lang w:eastAsia="cs-CZ"/>
        </w:rPr>
        <w:t xml:space="preserve"> vodovodu a kanalizac</w:t>
      </w:r>
      <w:r w:rsidR="005D39F8" w:rsidRPr="00C83C13">
        <w:rPr>
          <w:rFonts w:cs="TimesNewRoman"/>
          <w:sz w:val="18"/>
          <w:szCs w:val="18"/>
          <w:lang w:eastAsia="cs-CZ"/>
        </w:rPr>
        <w:t>e</w:t>
      </w:r>
      <w:r w:rsidR="001D5199" w:rsidRPr="00C83C13">
        <w:rPr>
          <w:rFonts w:cs="TimesNewRoman"/>
          <w:sz w:val="18"/>
          <w:szCs w:val="18"/>
          <w:lang w:eastAsia="cs-CZ"/>
        </w:rPr>
        <w:t xml:space="preserve"> oprávněn</w:t>
      </w:r>
      <w:r w:rsidR="00BE008B" w:rsidRPr="00C83C13">
        <w:rPr>
          <w:rFonts w:cs="TimesNewRoman"/>
          <w:sz w:val="18"/>
          <w:szCs w:val="18"/>
          <w:lang w:eastAsia="cs-CZ"/>
        </w:rPr>
        <w:t xml:space="preserve"> přeruš</w:t>
      </w:r>
      <w:r w:rsidR="001D5199" w:rsidRPr="00C83C13">
        <w:rPr>
          <w:rFonts w:cs="TimesNewRoman"/>
          <w:sz w:val="18"/>
          <w:szCs w:val="18"/>
          <w:lang w:eastAsia="cs-CZ"/>
        </w:rPr>
        <w:t>it</w:t>
      </w:r>
      <w:r w:rsidR="00BE008B" w:rsidRPr="00C83C13">
        <w:rPr>
          <w:rFonts w:cs="TimesNewRoman"/>
          <w:sz w:val="18"/>
          <w:szCs w:val="18"/>
          <w:lang w:eastAsia="cs-CZ"/>
        </w:rPr>
        <w:t xml:space="preserve"> dodávk</w:t>
      </w:r>
      <w:r w:rsidR="001D5199" w:rsidRPr="00C83C13">
        <w:rPr>
          <w:rFonts w:cs="TimesNewRoman"/>
          <w:sz w:val="18"/>
          <w:szCs w:val="18"/>
          <w:lang w:eastAsia="cs-CZ"/>
        </w:rPr>
        <w:t>u</w:t>
      </w:r>
      <w:r w:rsidR="00BE008B" w:rsidRPr="00C83C13">
        <w:rPr>
          <w:rFonts w:cs="TimesNewRoman"/>
          <w:sz w:val="18"/>
          <w:szCs w:val="18"/>
          <w:lang w:eastAsia="cs-CZ"/>
        </w:rPr>
        <w:t xml:space="preserve"> vody a odvádění odpadních vod.</w:t>
      </w:r>
    </w:p>
    <w:p w14:paraId="32592A3B" w14:textId="77777777" w:rsidR="001B6744" w:rsidRPr="00C83C13" w:rsidRDefault="001B6744" w:rsidP="00F4546F">
      <w:pPr>
        <w:pStyle w:val="Bezmezer"/>
        <w:rPr>
          <w:rFonts w:ascii="Calibri" w:hAnsi="Calibri"/>
          <w:sz w:val="18"/>
          <w:szCs w:val="18"/>
        </w:rPr>
      </w:pPr>
    </w:p>
    <w:sectPr w:rsidR="001B6744" w:rsidRPr="00C83C13" w:rsidSect="007629DF">
      <w:headerReference w:type="default" r:id="rId6"/>
      <w:footerReference w:type="default" r:id="rId7"/>
      <w:pgSz w:w="11906" w:h="16838"/>
      <w:pgMar w:top="1134" w:right="1134" w:bottom="1134" w:left="1134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40BB" w14:textId="77777777" w:rsidR="004511AB" w:rsidRDefault="004511AB" w:rsidP="00094D6C">
      <w:pPr>
        <w:spacing w:after="0" w:line="240" w:lineRule="auto"/>
      </w:pPr>
      <w:r>
        <w:separator/>
      </w:r>
    </w:p>
  </w:endnote>
  <w:endnote w:type="continuationSeparator" w:id="0">
    <w:p w14:paraId="6EC36562" w14:textId="77777777" w:rsidR="004511AB" w:rsidRDefault="004511AB" w:rsidP="0009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AC9D" w14:textId="0DEC1BC8" w:rsidR="005352C4" w:rsidRDefault="00F6315F" w:rsidP="005352C4">
    <w:pPr>
      <w:pStyle w:val="Zpat"/>
      <w:tabs>
        <w:tab w:val="clear" w:pos="4536"/>
        <w:tab w:val="left" w:pos="3969"/>
        <w:tab w:val="left" w:pos="9072"/>
      </w:tabs>
      <w:rPr>
        <w:b/>
        <w:color w:val="7F7F7F"/>
        <w:sz w:val="18"/>
        <w:szCs w:val="18"/>
      </w:rPr>
    </w:pPr>
    <w:r>
      <w:rPr>
        <w:b/>
        <w:noProof/>
        <w:color w:val="7F7F7F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3C2721" wp14:editId="3FB49605">
              <wp:simplePos x="0" y="0"/>
              <wp:positionH relativeFrom="column">
                <wp:posOffset>-3810</wp:posOffset>
              </wp:positionH>
              <wp:positionV relativeFrom="paragraph">
                <wp:posOffset>74295</wp:posOffset>
              </wp:positionV>
              <wp:extent cx="6314440" cy="0"/>
              <wp:effectExtent l="5715" t="7620" r="13970" b="1143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44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147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3pt;margin-top:5.85pt;width:497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"/>
          </w:pict>
        </mc:Fallback>
      </mc:AlternateContent>
    </w:r>
  </w:p>
  <w:p w14:paraId="0F22E1F9" w14:textId="77777777" w:rsidR="00601982" w:rsidRPr="005E40AC" w:rsidRDefault="00601982" w:rsidP="00601982">
    <w:pPr>
      <w:pStyle w:val="Bezmezer1"/>
      <w:rPr>
        <w:rFonts w:ascii="Calibri" w:hAnsi="Calibri"/>
        <w:b/>
        <w:sz w:val="16"/>
        <w:szCs w:val="16"/>
        <w:u w:val="single"/>
      </w:rPr>
    </w:pPr>
    <w:r w:rsidRPr="005E40AC">
      <w:rPr>
        <w:rFonts w:ascii="Calibri" w:hAnsi="Calibri"/>
        <w:b/>
        <w:sz w:val="16"/>
        <w:szCs w:val="16"/>
        <w:u w:val="single"/>
      </w:rPr>
      <w:t>Kontakt:</w:t>
    </w:r>
  </w:p>
  <w:p w14:paraId="4843C641" w14:textId="77777777" w:rsidR="00601982" w:rsidRPr="00EB4157" w:rsidRDefault="00601982" w:rsidP="00601982">
    <w:pPr>
      <w:pStyle w:val="Bezmezer"/>
      <w:rPr>
        <w:rFonts w:ascii="Calibri" w:hAnsi="Calibri" w:cs="Calibri"/>
        <w:sz w:val="16"/>
        <w:szCs w:val="16"/>
      </w:rPr>
    </w:pPr>
    <w:r w:rsidRPr="00EB4157">
      <w:rPr>
        <w:rFonts w:ascii="Calibri" w:hAnsi="Calibri" w:cs="Calibri"/>
        <w:b/>
        <w:sz w:val="16"/>
        <w:szCs w:val="16"/>
      </w:rPr>
      <w:t>adresa kanceláře:</w:t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="00054FBF">
      <w:rPr>
        <w:rFonts w:ascii="Calibri" w:hAnsi="Calibri" w:cs="Calibri"/>
        <w:b/>
        <w:sz w:val="16"/>
        <w:szCs w:val="16"/>
      </w:rPr>
      <w:t>Hrabová 33</w:t>
    </w:r>
    <w:r w:rsidRPr="00EB4157">
      <w:rPr>
        <w:rFonts w:ascii="Calibri" w:hAnsi="Calibri" w:cs="Calibri"/>
        <w:b/>
        <w:sz w:val="16"/>
        <w:szCs w:val="16"/>
      </w:rPr>
      <w:t xml:space="preserve">, </w:t>
    </w:r>
    <w:r w:rsidR="00054FBF">
      <w:rPr>
        <w:rFonts w:ascii="Calibri" w:hAnsi="Calibri" w:cs="Calibri"/>
        <w:b/>
        <w:sz w:val="16"/>
        <w:szCs w:val="16"/>
      </w:rPr>
      <w:t xml:space="preserve">789 01 </w:t>
    </w:r>
    <w:r w:rsidR="00054FBF">
      <w:rPr>
        <w:rFonts w:ascii="Calibri" w:hAnsi="Calibri" w:cs="Calibri"/>
        <w:b/>
        <w:sz w:val="16"/>
        <w:szCs w:val="16"/>
      </w:rPr>
      <w:tab/>
    </w:r>
    <w:r w:rsidR="00054FBF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color w:val="0070C0"/>
        <w:sz w:val="16"/>
        <w:szCs w:val="16"/>
      </w:rPr>
      <w:t xml:space="preserve"> </w:t>
    </w:r>
    <w:r w:rsidRPr="00EB4157">
      <w:rPr>
        <w:rFonts w:ascii="Calibri" w:hAnsi="Calibri" w:cs="Calibri"/>
        <w:color w:val="0070C0"/>
        <w:sz w:val="16"/>
        <w:szCs w:val="16"/>
      </w:rPr>
      <w:tab/>
    </w:r>
    <w:r w:rsidRPr="00EB4157">
      <w:rPr>
        <w:rFonts w:ascii="Calibri" w:hAnsi="Calibri" w:cs="Calibri"/>
        <w:color w:val="0070C0"/>
        <w:sz w:val="16"/>
        <w:szCs w:val="16"/>
      </w:rPr>
      <w:tab/>
    </w:r>
    <w:hyperlink r:id="rId1" w:history="1">
      <w:r w:rsidRPr="00EB4157">
        <w:rPr>
          <w:rStyle w:val="Hypertextovodkaz"/>
          <w:rFonts w:ascii="Calibri" w:hAnsi="Calibri" w:cs="Calibri"/>
          <w:sz w:val="16"/>
          <w:szCs w:val="16"/>
        </w:rPr>
        <w:t>www.nsystemy.cz</w:t>
      </w:r>
    </w:hyperlink>
  </w:p>
  <w:p w14:paraId="6B197950" w14:textId="77777777" w:rsidR="00601982" w:rsidRPr="000469B3" w:rsidRDefault="00601982" w:rsidP="00601982">
    <w:pPr>
      <w:pStyle w:val="Bezmezer"/>
      <w:rPr>
        <w:rFonts w:ascii="Calibri" w:hAnsi="Calibri" w:cs="Calibri"/>
        <w:sz w:val="16"/>
        <w:szCs w:val="16"/>
      </w:rPr>
    </w:pPr>
    <w:r w:rsidRPr="000469B3">
      <w:rPr>
        <w:rFonts w:ascii="Calibri" w:hAnsi="Calibri" w:cs="Calibri"/>
        <w:sz w:val="16"/>
        <w:szCs w:val="16"/>
      </w:rPr>
      <w:t>zaměření sítí, pohotovostní služba</w:t>
    </w:r>
    <w:r w:rsidRPr="000469B3">
      <w:rPr>
        <w:rFonts w:ascii="Calibri" w:hAnsi="Calibri" w:cs="Calibri"/>
        <w:sz w:val="16"/>
        <w:szCs w:val="16"/>
      </w:rPr>
      <w:tab/>
    </w:r>
    <w:r w:rsidR="00054FBF">
      <w:rPr>
        <w:rFonts w:ascii="Calibri" w:hAnsi="Calibri" w:cs="Calibri"/>
        <w:sz w:val="16"/>
        <w:szCs w:val="16"/>
      </w:rPr>
      <w:t>Martin Linhart</w:t>
    </w:r>
    <w:r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>mob. 773 670</w:t>
    </w:r>
    <w:r>
      <w:rPr>
        <w:rFonts w:ascii="Calibri" w:hAnsi="Calibri" w:cs="Calibri"/>
        <w:sz w:val="16"/>
        <w:szCs w:val="16"/>
      </w:rPr>
      <w:t> </w:t>
    </w:r>
    <w:r w:rsidRPr="000469B3">
      <w:rPr>
        <w:rFonts w:ascii="Calibri" w:hAnsi="Calibri" w:cs="Calibri"/>
        <w:sz w:val="16"/>
        <w:szCs w:val="16"/>
      </w:rPr>
      <w:t>455</w:t>
    </w:r>
    <w:r w:rsidRPr="000469B3"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hyperlink r:id="rId2" w:history="1">
      <w:r w:rsidR="00054FBF" w:rsidRPr="00790107">
        <w:rPr>
          <w:rStyle w:val="Hypertextovodkaz"/>
          <w:rFonts w:ascii="Calibri" w:hAnsi="Calibri" w:cs="Calibri"/>
          <w:sz w:val="16"/>
          <w:szCs w:val="16"/>
        </w:rPr>
        <w:t>martin.linhart@nsystemy.cz</w:t>
      </w:r>
    </w:hyperlink>
    <w:r>
      <w:rPr>
        <w:rFonts w:ascii="Calibri" w:hAnsi="Calibri" w:cs="Calibri"/>
        <w:sz w:val="16"/>
        <w:szCs w:val="16"/>
      </w:rPr>
      <w:t xml:space="preserve"> </w:t>
    </w:r>
  </w:p>
  <w:p w14:paraId="4B4FD9C3" w14:textId="77777777" w:rsidR="00601982" w:rsidRPr="000469B3" w:rsidRDefault="00601982" w:rsidP="00601982">
    <w:pPr>
      <w:pStyle w:val="Bezmezer"/>
      <w:rPr>
        <w:rFonts w:ascii="Calibri" w:hAnsi="Calibri" w:cs="Calibri"/>
        <w:sz w:val="16"/>
        <w:szCs w:val="16"/>
      </w:rPr>
    </w:pPr>
    <w:r w:rsidRPr="000469B3">
      <w:rPr>
        <w:rFonts w:ascii="Calibri" w:hAnsi="Calibri" w:cs="Calibri"/>
        <w:sz w:val="16"/>
        <w:szCs w:val="16"/>
      </w:rPr>
      <w:t>administrativní záležitosti</w:t>
    </w:r>
    <w:r w:rsidRPr="000469B3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ab/>
      <w:t xml:space="preserve">Ing. </w:t>
    </w:r>
    <w:r w:rsidR="00054FBF">
      <w:rPr>
        <w:rFonts w:ascii="Calibri" w:hAnsi="Calibri" w:cs="Calibri"/>
        <w:sz w:val="16"/>
        <w:szCs w:val="16"/>
      </w:rPr>
      <w:t>Jiří Linhart</w:t>
    </w:r>
    <w:r w:rsidRPr="000469B3">
      <w:rPr>
        <w:rFonts w:ascii="Calibri" w:hAnsi="Calibri" w:cs="Calibri"/>
        <w:sz w:val="16"/>
        <w:szCs w:val="16"/>
      </w:rPr>
      <w:tab/>
      <w:t xml:space="preserve">mob. </w:t>
    </w:r>
    <w:r w:rsidR="00054FBF">
      <w:rPr>
        <w:rFonts w:ascii="Calibri" w:hAnsi="Calibri" w:cs="Calibri"/>
        <w:sz w:val="16"/>
        <w:szCs w:val="16"/>
      </w:rPr>
      <w:t>776 690 645</w:t>
    </w:r>
    <w:r w:rsidRPr="000469B3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ab/>
    </w:r>
    <w:hyperlink r:id="rId3" w:history="1">
      <w:r w:rsidR="00054FBF" w:rsidRPr="00790107">
        <w:rPr>
          <w:rStyle w:val="Hypertextovodkaz"/>
          <w:rFonts w:ascii="Calibri" w:hAnsi="Calibri" w:cs="Calibri"/>
          <w:sz w:val="16"/>
          <w:szCs w:val="16"/>
        </w:rPr>
        <w:t>linhart@nsystemy.cz</w:t>
      </w:r>
    </w:hyperlink>
  </w:p>
  <w:p w14:paraId="5161F6AA" w14:textId="77777777" w:rsidR="00094D6C" w:rsidRPr="000469B3" w:rsidRDefault="00094D6C" w:rsidP="00EB4157">
    <w:pPr>
      <w:pStyle w:val="Bezmezer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D101" w14:textId="77777777" w:rsidR="004511AB" w:rsidRDefault="004511AB" w:rsidP="00094D6C">
      <w:pPr>
        <w:spacing w:after="0" w:line="240" w:lineRule="auto"/>
      </w:pPr>
      <w:r>
        <w:separator/>
      </w:r>
    </w:p>
  </w:footnote>
  <w:footnote w:type="continuationSeparator" w:id="0">
    <w:p w14:paraId="78D51B02" w14:textId="77777777" w:rsidR="004511AB" w:rsidRDefault="004511AB" w:rsidP="0009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CEE5" w14:textId="34E9278B" w:rsidR="00094D6C" w:rsidRDefault="00F6315F" w:rsidP="00054FBF">
    <w:pPr>
      <w:pStyle w:val="Zhlav"/>
      <w:tabs>
        <w:tab w:val="clear" w:pos="9072"/>
        <w:tab w:val="left" w:pos="7875"/>
      </w:tabs>
    </w:pPr>
    <w:r>
      <w:rPr>
        <w:rFonts w:ascii="Times New Roman" w:hAnsi="Times New Roman"/>
        <w:noProof/>
        <w:sz w:val="24"/>
        <w:szCs w:val="24"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1F5A8E" wp14:editId="787829D1">
              <wp:simplePos x="0" y="0"/>
              <wp:positionH relativeFrom="column">
                <wp:posOffset>-133350</wp:posOffset>
              </wp:positionH>
              <wp:positionV relativeFrom="paragraph">
                <wp:posOffset>-259715</wp:posOffset>
              </wp:positionV>
              <wp:extent cx="1911985" cy="706120"/>
              <wp:effectExtent l="0" t="0" r="2540" b="127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985" cy="706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5F94E" w14:textId="77777777" w:rsidR="00BD6131" w:rsidRPr="000469B3" w:rsidRDefault="00BD6131" w:rsidP="00BD6131">
                          <w:pPr>
                            <w:pStyle w:val="Bezmezer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0469B3">
                            <w:rPr>
                              <w:rFonts w:ascii="Calibri" w:hAnsi="Calibri" w:cs="Calibri"/>
                              <w:b/>
                            </w:rPr>
                            <w:t xml:space="preserve">N-systémy s.r.o. </w:t>
                          </w:r>
                        </w:p>
                        <w:p w14:paraId="5E29D06B" w14:textId="77777777" w:rsidR="00BD6131" w:rsidRPr="000469B3" w:rsidRDefault="00BD6131" w:rsidP="00BD6131">
                          <w:pPr>
                            <w:pStyle w:val="Bezmezer"/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  <w:szCs w:val="18"/>
                            </w:rPr>
                          </w:pPr>
                          <w:r w:rsidRPr="000469B3"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  <w:szCs w:val="18"/>
                            </w:rPr>
                            <w:t xml:space="preserve">provozování vodovodu a kanalizace  </w:t>
                          </w:r>
                        </w:p>
                        <w:p w14:paraId="052D83B9" w14:textId="77777777" w:rsidR="00BD6131" w:rsidRPr="000469B3" w:rsidRDefault="00054FBF" w:rsidP="00BD6131">
                          <w:pPr>
                            <w:pStyle w:val="Bezmezer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Hrabová 33</w:t>
                          </w:r>
                          <w:r w:rsidR="00BD6131"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789 01</w:t>
                          </w:r>
                          <w:r w:rsidR="00BD6131"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E23046F" w14:textId="77777777" w:rsidR="00BD6131" w:rsidRPr="00054FBF" w:rsidRDefault="00BD6131" w:rsidP="00BD6131">
                          <w:pPr>
                            <w:pStyle w:val="Bezmezer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tel. 77</w:t>
                          </w:r>
                          <w:r w:rsidR="00054FBF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6 690 645</w:t>
                          </w:r>
                          <w:r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, 773 670 455</w:t>
                          </w:r>
                        </w:p>
                        <w:p w14:paraId="606DE0F3" w14:textId="77777777" w:rsidR="00BD6131" w:rsidRPr="00D058D6" w:rsidRDefault="00BD6131" w:rsidP="00BD6131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F5A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0.5pt;margin-top:-20.45pt;width:150.55pt;height:5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" stroked="f">
              <v:textbox>
                <w:txbxContent>
                  <w:p w14:paraId="16B5F94E" w14:textId="77777777" w:rsidR="00BD6131" w:rsidRPr="000469B3" w:rsidRDefault="00BD6131" w:rsidP="00BD6131">
                    <w:pPr>
                      <w:pStyle w:val="Bezmezer"/>
                      <w:rPr>
                        <w:rFonts w:ascii="Calibri" w:hAnsi="Calibri" w:cs="Calibri"/>
                        <w:b/>
                      </w:rPr>
                    </w:pPr>
                    <w:r w:rsidRPr="000469B3">
                      <w:rPr>
                        <w:rFonts w:ascii="Calibri" w:hAnsi="Calibri" w:cs="Calibri"/>
                        <w:b/>
                      </w:rPr>
                      <w:t xml:space="preserve">N-systémy s.r.o. </w:t>
                    </w:r>
                  </w:p>
                  <w:p w14:paraId="5E29D06B" w14:textId="77777777" w:rsidR="00BD6131" w:rsidRPr="000469B3" w:rsidRDefault="00BD6131" w:rsidP="00BD6131">
                    <w:pPr>
                      <w:pStyle w:val="Bezmezer"/>
                      <w:rPr>
                        <w:rFonts w:ascii="Calibri" w:hAnsi="Calibri" w:cs="Calibri"/>
                        <w:b/>
                        <w:color w:val="0000FF"/>
                        <w:sz w:val="18"/>
                        <w:szCs w:val="18"/>
                      </w:rPr>
                    </w:pPr>
                    <w:r w:rsidRPr="000469B3">
                      <w:rPr>
                        <w:rFonts w:ascii="Calibri" w:hAnsi="Calibri" w:cs="Calibri"/>
                        <w:b/>
                        <w:color w:val="0000FF"/>
                        <w:sz w:val="18"/>
                        <w:szCs w:val="18"/>
                      </w:rPr>
                      <w:t xml:space="preserve">provozování vodovodu a kanalizace  </w:t>
                    </w:r>
                  </w:p>
                  <w:p w14:paraId="052D83B9" w14:textId="77777777" w:rsidR="00BD6131" w:rsidRPr="000469B3" w:rsidRDefault="00054FBF" w:rsidP="00BD6131">
                    <w:pPr>
                      <w:pStyle w:val="Bezmezer"/>
                      <w:rPr>
                        <w:rFonts w:ascii="Calibri" w:hAnsi="Calibri" w:cs="Calibri"/>
                        <w:color w:val="0000FF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Hrabová 33</w:t>
                    </w:r>
                    <w:r w:rsidR="00BD6131"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789 01</w:t>
                    </w:r>
                    <w:r w:rsidR="00BD6131"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</w:t>
                    </w:r>
                  </w:p>
                  <w:p w14:paraId="3E23046F" w14:textId="77777777" w:rsidR="00BD6131" w:rsidRPr="00054FBF" w:rsidRDefault="00BD6131" w:rsidP="00BD6131">
                    <w:pPr>
                      <w:pStyle w:val="Bezmez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>tel. 77</w:t>
                    </w:r>
                    <w:r w:rsidR="00054FBF">
                      <w:rPr>
                        <w:rFonts w:ascii="Calibri" w:hAnsi="Calibri" w:cs="Calibri"/>
                        <w:sz w:val="16"/>
                        <w:szCs w:val="16"/>
                      </w:rPr>
                      <w:t>6 690 645</w:t>
                    </w:r>
                    <w:r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>, 773 670 455</w:t>
                    </w:r>
                  </w:p>
                  <w:p w14:paraId="606DE0F3" w14:textId="77777777" w:rsidR="00BD6131" w:rsidRPr="00D058D6" w:rsidRDefault="00BD6131" w:rsidP="00BD6131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54FBF">
      <w:t xml:space="preserve">                                                                                    </w:t>
    </w:r>
    <w:r w:rsidR="00054FBF">
      <w:tab/>
      <w:t xml:space="preserve">                                                              </w:t>
    </w:r>
    <w:r>
      <w:rPr>
        <w:noProof/>
      </w:rPr>
      <w:drawing>
        <wp:inline distT="0" distB="0" distL="0" distR="0" wp14:anchorId="3FE1B78D" wp14:editId="298E8BB2">
          <wp:extent cx="14859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E6F065" w14:textId="6C759B63" w:rsidR="00094D6C" w:rsidRDefault="00F631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4B7E61" wp14:editId="71267C25">
              <wp:simplePos x="0" y="0"/>
              <wp:positionH relativeFrom="column">
                <wp:posOffset>-133350</wp:posOffset>
              </wp:positionH>
              <wp:positionV relativeFrom="paragraph">
                <wp:posOffset>182880</wp:posOffset>
              </wp:positionV>
              <wp:extent cx="6564630" cy="0"/>
              <wp:effectExtent l="9525" t="11430" r="7620" b="762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46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83E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0.5pt;margin-top:14.4pt;width:516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"/>
          </w:pict>
        </mc:Fallback>
      </mc:AlternateContent>
    </w:r>
    <w:r w:rsidR="00094D6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6F"/>
    <w:rsid w:val="0000671D"/>
    <w:rsid w:val="000469B3"/>
    <w:rsid w:val="00054FBF"/>
    <w:rsid w:val="00094D6C"/>
    <w:rsid w:val="000A576E"/>
    <w:rsid w:val="000C2EF5"/>
    <w:rsid w:val="00195DB6"/>
    <w:rsid w:val="001B6744"/>
    <w:rsid w:val="001D5199"/>
    <w:rsid w:val="0020527E"/>
    <w:rsid w:val="0021232C"/>
    <w:rsid w:val="0022619D"/>
    <w:rsid w:val="00262A75"/>
    <w:rsid w:val="002A0BBA"/>
    <w:rsid w:val="002A6913"/>
    <w:rsid w:val="002B568A"/>
    <w:rsid w:val="002D0223"/>
    <w:rsid w:val="0030076C"/>
    <w:rsid w:val="00320FB8"/>
    <w:rsid w:val="00326A59"/>
    <w:rsid w:val="00337F2F"/>
    <w:rsid w:val="003679D1"/>
    <w:rsid w:val="0038078B"/>
    <w:rsid w:val="003859D3"/>
    <w:rsid w:val="003F7D1F"/>
    <w:rsid w:val="004511AB"/>
    <w:rsid w:val="00467996"/>
    <w:rsid w:val="004B0546"/>
    <w:rsid w:val="00514992"/>
    <w:rsid w:val="005352C4"/>
    <w:rsid w:val="005B5945"/>
    <w:rsid w:val="005D39F8"/>
    <w:rsid w:val="00600EDF"/>
    <w:rsid w:val="00601982"/>
    <w:rsid w:val="00655BBC"/>
    <w:rsid w:val="00682E1A"/>
    <w:rsid w:val="006F796D"/>
    <w:rsid w:val="007629DF"/>
    <w:rsid w:val="0077451C"/>
    <w:rsid w:val="00861EDE"/>
    <w:rsid w:val="00971840"/>
    <w:rsid w:val="00972F08"/>
    <w:rsid w:val="00975617"/>
    <w:rsid w:val="009E34D3"/>
    <w:rsid w:val="00AE2E02"/>
    <w:rsid w:val="00B20B85"/>
    <w:rsid w:val="00B65877"/>
    <w:rsid w:val="00B80A45"/>
    <w:rsid w:val="00BD6131"/>
    <w:rsid w:val="00BE008B"/>
    <w:rsid w:val="00C83C13"/>
    <w:rsid w:val="00C979AB"/>
    <w:rsid w:val="00CE4D9E"/>
    <w:rsid w:val="00D001B2"/>
    <w:rsid w:val="00D92AEC"/>
    <w:rsid w:val="00DD2422"/>
    <w:rsid w:val="00E253C7"/>
    <w:rsid w:val="00E34421"/>
    <w:rsid w:val="00EB4157"/>
    <w:rsid w:val="00F21D3E"/>
    <w:rsid w:val="00F24A31"/>
    <w:rsid w:val="00F37588"/>
    <w:rsid w:val="00F4546F"/>
    <w:rsid w:val="00F459A7"/>
    <w:rsid w:val="00F6315F"/>
    <w:rsid w:val="00F94930"/>
    <w:rsid w:val="00FC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13ED2"/>
  <w15:chartTrackingRefBased/>
  <w15:docId w15:val="{E1B6B0BD-4FE7-4AD8-87DB-446984D5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76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Tahoma 11"/>
    <w:uiPriority w:val="1"/>
    <w:qFormat/>
    <w:rsid w:val="0077451C"/>
    <w:rPr>
      <w:rFonts w:ascii="Tahoma" w:hAnsi="Tahoma" w:cs="Tahoma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546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9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D6C"/>
  </w:style>
  <w:style w:type="paragraph" w:styleId="Zpat">
    <w:name w:val="footer"/>
    <w:basedOn w:val="Normln"/>
    <w:link w:val="ZpatChar"/>
    <w:uiPriority w:val="99"/>
    <w:unhideWhenUsed/>
    <w:rsid w:val="0009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D6C"/>
  </w:style>
  <w:style w:type="character" w:styleId="Hypertextovodkaz">
    <w:name w:val="Hyperlink"/>
    <w:uiPriority w:val="99"/>
    <w:unhideWhenUsed/>
    <w:rsid w:val="005352C4"/>
    <w:rPr>
      <w:color w:val="0000FF"/>
      <w:u w:val="single"/>
    </w:rPr>
  </w:style>
  <w:style w:type="table" w:styleId="Mkatabulky">
    <w:name w:val="Table Grid"/>
    <w:basedOn w:val="Normlntabulka"/>
    <w:uiPriority w:val="59"/>
    <w:rsid w:val="001B67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mezer1">
    <w:name w:val="Bez mezer1"/>
    <w:aliases w:val="Tahoma 10"/>
    <w:uiPriority w:val="1"/>
    <w:qFormat/>
    <w:rsid w:val="00BD6131"/>
    <w:rPr>
      <w:rFonts w:ascii="Tahoma" w:hAnsi="Tahoma" w:cs="Tahoma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054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nhart@nsystemy.cz" TargetMode="External"/><Relationship Id="rId2" Type="http://schemas.openxmlformats.org/officeDocument/2006/relationships/hyperlink" Target="mailto:martin.linhart@nsystemy.cz" TargetMode="External"/><Relationship Id="rId1" Type="http://schemas.openxmlformats.org/officeDocument/2006/relationships/hyperlink" Target="http://www.nsystem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Links>
    <vt:vector size="18" baseType="variant">
      <vt:variant>
        <vt:i4>3080198</vt:i4>
      </vt:variant>
      <vt:variant>
        <vt:i4>6</vt:i4>
      </vt:variant>
      <vt:variant>
        <vt:i4>0</vt:i4>
      </vt:variant>
      <vt:variant>
        <vt:i4>5</vt:i4>
      </vt:variant>
      <vt:variant>
        <vt:lpwstr>mailto:linhart@nsystemy.cz</vt:lpwstr>
      </vt:variant>
      <vt:variant>
        <vt:lpwstr/>
      </vt:variant>
      <vt:variant>
        <vt:i4>7733254</vt:i4>
      </vt:variant>
      <vt:variant>
        <vt:i4>3</vt:i4>
      </vt:variant>
      <vt:variant>
        <vt:i4>0</vt:i4>
      </vt:variant>
      <vt:variant>
        <vt:i4>5</vt:i4>
      </vt:variant>
      <vt:variant>
        <vt:lpwstr>mailto:martin.linhart@nsystemy.cz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http://www.nsystemy.cz/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Linhart</dc:creator>
  <cp:keywords/>
  <cp:lastModifiedBy>Petr Kašpar</cp:lastModifiedBy>
  <cp:revision>2</cp:revision>
  <cp:lastPrinted>2014-03-24T18:01:00Z</cp:lastPrinted>
  <dcterms:created xsi:type="dcterms:W3CDTF">2025-02-05T19:52:00Z</dcterms:created>
  <dcterms:modified xsi:type="dcterms:W3CDTF">2025-02-05T19:52:00Z</dcterms:modified>
</cp:coreProperties>
</file>